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EA" w:rsidRDefault="009C4058">
      <w:pPr>
        <w:tabs>
          <w:tab w:val="left" w:pos="9360"/>
          <w:tab w:val="left" w:pos="9540"/>
        </w:tabs>
        <w:ind w:right="486"/>
        <w:rPr>
          <w:sz w:val="20"/>
        </w:rPr>
      </w:pPr>
      <w:r>
        <w:rPr>
          <w:sz w:val="20"/>
        </w:rPr>
        <w:t xml:space="preserve"> </w:t>
      </w:r>
    </w:p>
    <w:p w:rsidR="00DB15EA" w:rsidRDefault="00DB15EA">
      <w:pPr>
        <w:tabs>
          <w:tab w:val="left" w:pos="9360"/>
          <w:tab w:val="left" w:pos="9540"/>
        </w:tabs>
        <w:ind w:right="486"/>
        <w:rPr>
          <w:sz w:val="20"/>
        </w:rPr>
      </w:pPr>
    </w:p>
    <w:p w:rsidR="00DB15EA" w:rsidRDefault="00DB15EA">
      <w:pPr>
        <w:tabs>
          <w:tab w:val="left" w:pos="9360"/>
          <w:tab w:val="left" w:pos="9540"/>
        </w:tabs>
        <w:ind w:right="486"/>
        <w:rPr>
          <w:sz w:val="20"/>
        </w:rPr>
      </w:pPr>
    </w:p>
    <w:p w:rsidR="00DB15EA" w:rsidRDefault="00DB15EA">
      <w:pPr>
        <w:pStyle w:val="Nessunaspaziatura"/>
        <w:jc w:val="center"/>
        <w:rPr>
          <w:sz w:val="24"/>
        </w:rPr>
      </w:pPr>
    </w:p>
    <w:p w:rsidR="00DB15EA" w:rsidRDefault="00DB15EA">
      <w:pPr>
        <w:pStyle w:val="Nessunaspaziatura"/>
        <w:rPr>
          <w:rFonts w:ascii="Times New Roman" w:hAnsi="Times New Roman"/>
          <w:sz w:val="24"/>
        </w:rPr>
      </w:pPr>
    </w:p>
    <w:p w:rsidR="00DB15EA" w:rsidRDefault="009C4058">
      <w:pPr>
        <w:pStyle w:val="Nessunaspaziatur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Genova, </w:t>
      </w:r>
      <w:r w:rsidR="006E4DB7">
        <w:rPr>
          <w:rFonts w:ascii="Times New Roman" w:hAnsi="Times New Roman"/>
          <w:sz w:val="24"/>
        </w:rPr>
        <w:t>05/05/14</w:t>
      </w:r>
    </w:p>
    <w:p w:rsidR="00DB15EA" w:rsidRDefault="009C4058">
      <w:pPr>
        <w:pStyle w:val="Nessunaspaziatura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Prot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Verdana" w:hAnsi="Verdana"/>
          <w:b/>
          <w:bCs/>
          <w:color w:val="000000"/>
        </w:rPr>
        <w:t xml:space="preserve"> </w:t>
      </w:r>
      <w:r w:rsidR="006E4DB7" w:rsidRPr="006E4DB7">
        <w:rPr>
          <w:rFonts w:ascii="Times New Roman" w:hAnsi="Times New Roman"/>
          <w:sz w:val="24"/>
        </w:rPr>
        <w:t>PG/2014/130018</w:t>
      </w:r>
    </w:p>
    <w:p w:rsidR="00DB15EA" w:rsidRDefault="00DB15EA">
      <w:pPr>
        <w:pStyle w:val="Nessunaspaziatura"/>
        <w:rPr>
          <w:rFonts w:ascii="Times New Roman" w:hAnsi="Times New Roman"/>
          <w:sz w:val="24"/>
        </w:rPr>
      </w:pPr>
    </w:p>
    <w:p w:rsidR="00DB15EA" w:rsidRDefault="00DB15EA">
      <w:pPr>
        <w:pStyle w:val="Nessunaspaziatura"/>
        <w:rPr>
          <w:rFonts w:ascii="Times New Roman" w:hAnsi="Times New Roman"/>
          <w:sz w:val="24"/>
        </w:rPr>
      </w:pPr>
    </w:p>
    <w:p w:rsidR="00DB15EA" w:rsidRDefault="009C4058">
      <w:pPr>
        <w:ind w:left="4956"/>
        <w:jc w:val="right"/>
        <w:rPr>
          <w:rFonts w:cs="Arial"/>
          <w:sz w:val="28"/>
        </w:rPr>
      </w:pPr>
      <w:r>
        <w:rPr>
          <w:rFonts w:cs="Arial"/>
          <w:sz w:val="28"/>
        </w:rPr>
        <w:t>Al Presidente del Consiglio Comunale</w:t>
      </w:r>
    </w:p>
    <w:p w:rsidR="00DB15EA" w:rsidRDefault="009C4058">
      <w:pPr>
        <w:ind w:left="4956"/>
        <w:jc w:val="right"/>
        <w:rPr>
          <w:rFonts w:cs="Arial"/>
          <w:sz w:val="28"/>
        </w:rPr>
      </w:pPr>
      <w:r>
        <w:rPr>
          <w:rFonts w:cs="Arial"/>
          <w:sz w:val="28"/>
        </w:rPr>
        <w:t xml:space="preserve">Avv. Giorgio </w:t>
      </w:r>
      <w:proofErr w:type="spellStart"/>
      <w:r>
        <w:rPr>
          <w:rFonts w:cs="Arial"/>
          <w:sz w:val="28"/>
        </w:rPr>
        <w:t>Guerello</w:t>
      </w:r>
      <w:proofErr w:type="spellEnd"/>
    </w:p>
    <w:p w:rsidR="00DB15EA" w:rsidRDefault="00DB15EA">
      <w:pPr>
        <w:ind w:left="4956"/>
        <w:jc w:val="right"/>
        <w:rPr>
          <w:rFonts w:cs="Arial"/>
          <w:sz w:val="28"/>
        </w:rPr>
      </w:pPr>
    </w:p>
    <w:p w:rsidR="00DB15EA" w:rsidRDefault="00DB15EA">
      <w:pPr>
        <w:ind w:left="4956"/>
        <w:jc w:val="both"/>
        <w:rPr>
          <w:rFonts w:cs="Arial"/>
          <w:sz w:val="28"/>
        </w:rPr>
      </w:pPr>
    </w:p>
    <w:p w:rsidR="00DB15EA" w:rsidRDefault="00DB15EA">
      <w:pPr>
        <w:ind w:left="4956"/>
        <w:jc w:val="both"/>
        <w:rPr>
          <w:rFonts w:cs="Arial"/>
          <w:sz w:val="28"/>
        </w:rPr>
      </w:pPr>
    </w:p>
    <w:p w:rsidR="00DB15EA" w:rsidRDefault="009C4058">
      <w:pPr>
        <w:pStyle w:val="Corpodeltesto"/>
        <w:jc w:val="both"/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</w:rPr>
        <w:tab/>
        <w:t>Art. 54 ex Art. 38 comma I -  INTERROGAZIONE A RISPOSTA IMMEDIATA</w:t>
      </w:r>
    </w:p>
    <w:p w:rsidR="00DB15EA" w:rsidRDefault="00DB15EA">
      <w:pPr>
        <w:pStyle w:val="Corpodeltesto"/>
        <w:tabs>
          <w:tab w:val="left" w:pos="2520"/>
        </w:tabs>
        <w:ind w:left="1416" w:hanging="1416"/>
        <w:jc w:val="both"/>
        <w:rPr>
          <w:sz w:val="28"/>
        </w:rPr>
      </w:pPr>
    </w:p>
    <w:p w:rsidR="00DB15EA" w:rsidRDefault="00DB15EA">
      <w:pPr>
        <w:pStyle w:val="Corpodeltesto"/>
        <w:jc w:val="both"/>
        <w:rPr>
          <w:sz w:val="28"/>
        </w:rPr>
      </w:pPr>
    </w:p>
    <w:p w:rsidR="00DB15EA" w:rsidRDefault="009C4058">
      <w:pPr>
        <w:pStyle w:val="Corpodeltesto"/>
        <w:jc w:val="both"/>
        <w:rPr>
          <w:sz w:val="28"/>
        </w:rPr>
      </w:pPr>
      <w:r>
        <w:rPr>
          <w:sz w:val="28"/>
        </w:rPr>
        <w:t>Il capogruppo Antonio Bruno, in occasione della prossima seduta di Consiglio Comunale, chiede di poter rivolgere, al Signor Sindaco o all’assessore competente, la seguente interrogazione a risposta immediata:</w:t>
      </w:r>
    </w:p>
    <w:p w:rsidR="006E4DB7" w:rsidRDefault="006E4DB7">
      <w:pPr>
        <w:pStyle w:val="Corpodeltesto"/>
        <w:jc w:val="both"/>
        <w:rPr>
          <w:sz w:val="28"/>
        </w:rPr>
      </w:pPr>
    </w:p>
    <w:p w:rsidR="006E4DB7" w:rsidRPr="006E4DB7" w:rsidRDefault="006E4DB7" w:rsidP="006E4DB7">
      <w:pPr>
        <w:pStyle w:val="Corpodeltesto"/>
        <w:jc w:val="both"/>
        <w:rPr>
          <w:i/>
          <w:sz w:val="28"/>
        </w:rPr>
      </w:pPr>
      <w:r>
        <w:rPr>
          <w:sz w:val="28"/>
        </w:rPr>
        <w:t>“</w:t>
      </w:r>
      <w:r w:rsidRPr="006E4DB7">
        <w:rPr>
          <w:i/>
          <w:sz w:val="28"/>
        </w:rPr>
        <w:t>che risposta la C.A. intende dare al  Comitato per la Protezione di Bosco Pelato che chiede in affido la parte pubblica del piccolo spazio verde che unisce piazza Solari a via Amarena e che attualmente vive un momento di forte degrado.</w:t>
      </w:r>
    </w:p>
    <w:p w:rsidR="006E4DB7" w:rsidRPr="006E4DB7" w:rsidRDefault="006E4DB7" w:rsidP="006E4DB7">
      <w:pPr>
        <w:pStyle w:val="Corpodeltesto"/>
        <w:jc w:val="both"/>
        <w:rPr>
          <w:i/>
          <w:sz w:val="28"/>
        </w:rPr>
      </w:pPr>
    </w:p>
    <w:p w:rsidR="006E4DB7" w:rsidRPr="006E4DB7" w:rsidRDefault="006E4DB7" w:rsidP="006E4DB7">
      <w:pPr>
        <w:pStyle w:val="Corpodeltesto"/>
        <w:jc w:val="both"/>
        <w:rPr>
          <w:i/>
          <w:sz w:val="28"/>
        </w:rPr>
      </w:pPr>
      <w:r w:rsidRPr="006E4DB7">
        <w:rPr>
          <w:i/>
          <w:sz w:val="28"/>
        </w:rPr>
        <w:t xml:space="preserve">La salita di Bosco Pelato è l’unico piccolo giardino raggiungibile in pochi minuti da chi abita intorno a piazza Solari. Gli altri punti di ritrovo più vicini sono piazza </w:t>
      </w:r>
      <w:proofErr w:type="spellStart"/>
      <w:r w:rsidRPr="006E4DB7">
        <w:rPr>
          <w:i/>
          <w:sz w:val="28"/>
        </w:rPr>
        <w:t>Martinez</w:t>
      </w:r>
      <w:proofErr w:type="spellEnd"/>
      <w:r w:rsidRPr="006E4DB7">
        <w:rPr>
          <w:i/>
          <w:sz w:val="28"/>
        </w:rPr>
        <w:t xml:space="preserve"> o Villa Imperiale ma per gli anziani questo è molto più comodo.</w:t>
      </w:r>
    </w:p>
    <w:p w:rsidR="006E4DB7" w:rsidRPr="006E4DB7" w:rsidRDefault="006E4DB7" w:rsidP="006E4DB7">
      <w:pPr>
        <w:pStyle w:val="Corpodeltesto"/>
        <w:jc w:val="both"/>
        <w:rPr>
          <w:i/>
          <w:sz w:val="28"/>
        </w:rPr>
      </w:pPr>
    </w:p>
    <w:p w:rsidR="00DB15EA" w:rsidRPr="006E4DB7" w:rsidRDefault="006E4DB7">
      <w:pPr>
        <w:pStyle w:val="Corpodeltesto"/>
        <w:jc w:val="both"/>
        <w:rPr>
          <w:i/>
          <w:sz w:val="28"/>
        </w:rPr>
      </w:pPr>
      <w:r w:rsidRPr="006E4DB7">
        <w:rPr>
          <w:i/>
          <w:sz w:val="28"/>
        </w:rPr>
        <w:t>Gli interventi sarebbero di ordinaria manutenzione, gli stessi portati avanti da altri gruppi di cittadini attivi in tanti parchi e giardini della città.”</w:t>
      </w:r>
    </w:p>
    <w:p w:rsidR="00DB15EA" w:rsidRDefault="00DB15EA">
      <w:pPr>
        <w:pStyle w:val="Corpodeltesto"/>
        <w:jc w:val="both"/>
        <w:rPr>
          <w:sz w:val="28"/>
        </w:rPr>
      </w:pPr>
    </w:p>
    <w:p w:rsidR="00DB15EA" w:rsidRDefault="009C4058">
      <w:pPr>
        <w:pStyle w:val="Corpodeltesto"/>
        <w:jc w:val="both"/>
        <w:rPr>
          <w:sz w:val="28"/>
        </w:rPr>
      </w:pPr>
      <w:r>
        <w:rPr>
          <w:sz w:val="28"/>
        </w:rPr>
        <w:t>Si precisa che in caso di mancata discussione in Consiglio Comunale il Capogruppo richiede la risposta scritta.</w:t>
      </w:r>
    </w:p>
    <w:p w:rsidR="00DB15EA" w:rsidRDefault="00DB15EA">
      <w:pPr>
        <w:pStyle w:val="Corpodeltesto"/>
        <w:jc w:val="both"/>
        <w:rPr>
          <w:sz w:val="28"/>
        </w:rPr>
      </w:pPr>
    </w:p>
    <w:p w:rsidR="00DB15EA" w:rsidRDefault="009C4058">
      <w:pPr>
        <w:pStyle w:val="Corpodeltesto"/>
        <w:jc w:val="both"/>
        <w:rPr>
          <w:sz w:val="28"/>
        </w:rPr>
      </w:pPr>
      <w:r>
        <w:rPr>
          <w:sz w:val="28"/>
        </w:rPr>
        <w:t>Cordiali saluti.</w:t>
      </w:r>
    </w:p>
    <w:p w:rsidR="00DB15EA" w:rsidRDefault="00DB15EA">
      <w:pPr>
        <w:pStyle w:val="Corpodeltesto"/>
        <w:jc w:val="right"/>
        <w:rPr>
          <w:sz w:val="28"/>
          <w:szCs w:val="28"/>
        </w:rPr>
      </w:pPr>
    </w:p>
    <w:p w:rsidR="00DB15EA" w:rsidRDefault="009C4058">
      <w:pPr>
        <w:ind w:left="540"/>
        <w:jc w:val="right"/>
        <w:rPr>
          <w:rFonts w:cs="Arial"/>
          <w:sz w:val="28"/>
        </w:rPr>
      </w:pPr>
      <w:r>
        <w:rPr>
          <w:rFonts w:cs="Arial"/>
          <w:sz w:val="28"/>
        </w:rPr>
        <w:t>La segreteria</w:t>
      </w:r>
    </w:p>
    <w:sectPr w:rsidR="00DB15EA" w:rsidSect="00DB15EA">
      <w:headerReference w:type="default" r:id="rId7"/>
      <w:footerReference w:type="default" r:id="rId8"/>
      <w:pgSz w:w="11906" w:h="16838"/>
      <w:pgMar w:top="340" w:right="926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B7" w:rsidRDefault="006E4DB7">
      <w:r>
        <w:separator/>
      </w:r>
    </w:p>
  </w:endnote>
  <w:endnote w:type="continuationSeparator" w:id="0">
    <w:p w:rsidR="006E4DB7" w:rsidRDefault="006E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erBodni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EA" w:rsidRDefault="009C4058">
    <w:pPr>
      <w:pStyle w:val="Pidipagina"/>
      <w:jc w:val="center"/>
      <w:rPr>
        <w:rFonts w:ascii="BauerBodni Blk BT" w:hAnsi="BauerBodni Blk BT"/>
        <w:sz w:val="22"/>
      </w:rPr>
    </w:pPr>
    <w:r>
      <w:rPr>
        <w:rStyle w:val="Numeropagina"/>
      </w:rPr>
      <w:t xml:space="preserve">  </w:t>
    </w:r>
    <w:r>
      <w:rPr>
        <w:rStyle w:val="Numeropagina"/>
        <w:rFonts w:ascii="BauerBodni Blk BT" w:hAnsi="BauerBodni Blk BT"/>
      </w:rPr>
      <w:t>Gruppo</w:t>
    </w:r>
    <w:r>
      <w:rPr>
        <w:rStyle w:val="Numeropagina"/>
      </w:rPr>
      <w:t xml:space="preserve"> </w:t>
    </w:r>
    <w:r>
      <w:rPr>
        <w:rFonts w:ascii="BauerBodni Blk BT" w:hAnsi="BauerBodni Blk BT"/>
      </w:rPr>
      <w:t>Consiliare Federazione della Sinistra</w:t>
    </w:r>
  </w:p>
  <w:p w:rsidR="00DB15EA" w:rsidRDefault="009C4058">
    <w:pPr>
      <w:pStyle w:val="Pidipagina"/>
      <w:jc w:val="center"/>
      <w:rPr>
        <w:rFonts w:ascii="BauerBodni Blk BT" w:hAnsi="BauerBodni Blk BT"/>
        <w:sz w:val="18"/>
      </w:rPr>
    </w:pPr>
    <w:r>
      <w:rPr>
        <w:rFonts w:ascii="BauerBodni Blk BT" w:hAnsi="BauerBodni Blk BT"/>
        <w:sz w:val="18"/>
      </w:rPr>
      <w:t>Via Garibaldi, 14 - 16124 Genova - Tel.: 010 5572708 - 010 5572039 - 0105572063 Fax: 010 5572078</w:t>
    </w:r>
  </w:p>
  <w:p w:rsidR="00DB15EA" w:rsidRDefault="009C4058">
    <w:pPr>
      <w:pStyle w:val="Pidipagina"/>
      <w:jc w:val="center"/>
      <w:rPr>
        <w:rFonts w:ascii="BauerBodni Blk BT" w:hAnsi="BauerBodni Blk BT"/>
        <w:b/>
        <w:bCs/>
        <w:sz w:val="18"/>
      </w:rPr>
    </w:pPr>
    <w:r>
      <w:rPr>
        <w:rFonts w:ascii="BauerBodni Blk BT" w:hAnsi="BauerBodni Blk BT"/>
        <w:b/>
        <w:bCs/>
        <w:sz w:val="18"/>
      </w:rPr>
      <w:t>e-mail: fedesinistra@comune.Genova.it</w:t>
    </w:r>
  </w:p>
  <w:p w:rsidR="00DB15EA" w:rsidRDefault="009C4058">
    <w:pPr>
      <w:pStyle w:val="Pidipagina"/>
      <w:jc w:val="center"/>
      <w:rPr>
        <w:rFonts w:ascii="BauerBodni Blk BT" w:hAnsi="BauerBodni Blk BT"/>
        <w:b/>
        <w:bCs/>
        <w:sz w:val="18"/>
      </w:rPr>
    </w:pPr>
    <w:r>
      <w:rPr>
        <w:rFonts w:ascii="BauerBodni Blk BT" w:hAnsi="BauerBodni Blk BT"/>
        <w:b/>
        <w:bCs/>
        <w:sz w:val="18"/>
      </w:rPr>
      <w:t>http://www.federazionedellasinistra.consigliocomunale.comune.genova.it/</w:t>
    </w:r>
  </w:p>
  <w:p w:rsidR="00DB15EA" w:rsidRDefault="00DB15EA">
    <w:pPr>
      <w:pStyle w:val="Pidipagina"/>
      <w:jc w:val="center"/>
      <w:rPr>
        <w:rFonts w:ascii="BauerBodni Blk BT" w:hAnsi="BauerBodni Blk BT"/>
        <w:b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B7" w:rsidRDefault="006E4DB7">
      <w:r>
        <w:separator/>
      </w:r>
    </w:p>
  </w:footnote>
  <w:footnote w:type="continuationSeparator" w:id="0">
    <w:p w:rsidR="006E4DB7" w:rsidRDefault="006E4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EA" w:rsidRDefault="009C4058">
    <w:pPr>
      <w:pStyle w:val="Intestazione"/>
      <w:ind w:firstLine="3540"/>
      <w:rPr>
        <w:u w:val="single"/>
      </w:rPr>
    </w:pPr>
    <w:r>
      <w:tab/>
    </w: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866775" cy="647700"/>
          <wp:effectExtent l="19050" t="0" r="9525" b="0"/>
          <wp:docPr id="1" name="Immagine 1" descr="log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15EA" w:rsidRDefault="009C4058">
    <w:pPr>
      <w:pStyle w:val="Intestazione"/>
      <w:jc w:val="center"/>
      <w:rPr>
        <w:sz w:val="20"/>
        <w:szCs w:val="20"/>
        <w:u w:val="single"/>
      </w:rPr>
    </w:pPr>
    <w:r>
      <w:rPr>
        <w:sz w:val="20"/>
        <w:szCs w:val="20"/>
        <w:u w:val="single"/>
      </w:rPr>
      <w:t>Gruppo Consiliare Federazione della Sinistra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3D"/>
    <w:multiLevelType w:val="hybridMultilevel"/>
    <w:tmpl w:val="D070D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FF1"/>
    <w:multiLevelType w:val="hybridMultilevel"/>
    <w:tmpl w:val="25243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091"/>
    <w:multiLevelType w:val="hybridMultilevel"/>
    <w:tmpl w:val="138AFC64"/>
    <w:lvl w:ilvl="0" w:tplc="8AF44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442AC"/>
    <w:multiLevelType w:val="hybridMultilevel"/>
    <w:tmpl w:val="0534D8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F4EC3"/>
    <w:multiLevelType w:val="hybridMultilevel"/>
    <w:tmpl w:val="49B4D8F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2787B11"/>
    <w:multiLevelType w:val="hybridMultilevel"/>
    <w:tmpl w:val="B8308C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56A50"/>
    <w:multiLevelType w:val="hybridMultilevel"/>
    <w:tmpl w:val="B3B23E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4307B"/>
    <w:multiLevelType w:val="hybridMultilevel"/>
    <w:tmpl w:val="1CF68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033CD"/>
    <w:multiLevelType w:val="hybridMultilevel"/>
    <w:tmpl w:val="077CA1E4"/>
    <w:lvl w:ilvl="0" w:tplc="E7CE66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87795"/>
    <w:multiLevelType w:val="hybridMultilevel"/>
    <w:tmpl w:val="A4D633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25426"/>
    <w:multiLevelType w:val="hybridMultilevel"/>
    <w:tmpl w:val="EB2C758E"/>
    <w:lvl w:ilvl="0" w:tplc="DFAA2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7134F"/>
    <w:multiLevelType w:val="hybridMultilevel"/>
    <w:tmpl w:val="04825BA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2034E76"/>
    <w:multiLevelType w:val="hybridMultilevel"/>
    <w:tmpl w:val="AD226F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01556"/>
    <w:multiLevelType w:val="hybridMultilevel"/>
    <w:tmpl w:val="DF1A9AFA"/>
    <w:lvl w:ilvl="0" w:tplc="8AF44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C0C7B"/>
    <w:multiLevelType w:val="hybridMultilevel"/>
    <w:tmpl w:val="0B309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6499"/>
    <w:multiLevelType w:val="hybridMultilevel"/>
    <w:tmpl w:val="09C068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5564A"/>
    <w:multiLevelType w:val="hybridMultilevel"/>
    <w:tmpl w:val="4134EB42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53FB0692"/>
    <w:multiLevelType w:val="singleLevel"/>
    <w:tmpl w:val="5C5A5A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8">
    <w:nsid w:val="5CCD66D9"/>
    <w:multiLevelType w:val="hybridMultilevel"/>
    <w:tmpl w:val="2BA0285A"/>
    <w:lvl w:ilvl="0" w:tplc="16984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210C9F"/>
    <w:multiLevelType w:val="hybridMultilevel"/>
    <w:tmpl w:val="CB60D0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B79E9"/>
    <w:multiLevelType w:val="hybridMultilevel"/>
    <w:tmpl w:val="3F32E7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01180"/>
    <w:multiLevelType w:val="hybridMultilevel"/>
    <w:tmpl w:val="10DC05DA"/>
    <w:lvl w:ilvl="0" w:tplc="0410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F4F88"/>
    <w:multiLevelType w:val="hybridMultilevel"/>
    <w:tmpl w:val="951244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4793D"/>
    <w:multiLevelType w:val="hybridMultilevel"/>
    <w:tmpl w:val="F7484F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1A5BFB"/>
    <w:multiLevelType w:val="hybridMultilevel"/>
    <w:tmpl w:val="FAF073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694081"/>
    <w:multiLevelType w:val="hybridMultilevel"/>
    <w:tmpl w:val="B088C8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92FD3"/>
    <w:multiLevelType w:val="hybridMultilevel"/>
    <w:tmpl w:val="E65AAF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A3716"/>
    <w:multiLevelType w:val="hybridMultilevel"/>
    <w:tmpl w:val="EA4035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FA5B7E"/>
    <w:multiLevelType w:val="hybridMultilevel"/>
    <w:tmpl w:val="62188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7"/>
  </w:num>
  <w:num w:numId="7">
    <w:abstractNumId w:val="22"/>
  </w:num>
  <w:num w:numId="8">
    <w:abstractNumId w:val="10"/>
  </w:num>
  <w:num w:numId="9">
    <w:abstractNumId w:val="28"/>
  </w:num>
  <w:num w:numId="10">
    <w:abstractNumId w:val="2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  <w:lvlOverride w:ilvl="0">
      <w:startOverride w:val="1"/>
    </w:lvlOverride>
  </w:num>
  <w:num w:numId="14">
    <w:abstractNumId w:val="5"/>
  </w:num>
  <w:num w:numId="15">
    <w:abstractNumId w:val="2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9"/>
  </w:num>
  <w:num w:numId="21">
    <w:abstractNumId w:val="7"/>
  </w:num>
  <w:num w:numId="22">
    <w:abstractNumId w:val="11"/>
  </w:num>
  <w:num w:numId="23">
    <w:abstractNumId w:val="18"/>
  </w:num>
  <w:num w:numId="24">
    <w:abstractNumId w:val="14"/>
  </w:num>
  <w:num w:numId="25">
    <w:abstractNumId w:val="3"/>
  </w:num>
  <w:num w:numId="26">
    <w:abstractNumId w:val="6"/>
  </w:num>
  <w:num w:numId="27">
    <w:abstractNumId w:val="24"/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58440C"/>
    <w:rsid w:val="00605276"/>
    <w:rsid w:val="006E4DB7"/>
    <w:rsid w:val="009C4058"/>
    <w:rsid w:val="00DB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5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15EA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B15EA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Titolo3">
    <w:name w:val="heading 3"/>
    <w:basedOn w:val="Normale"/>
    <w:next w:val="Normale"/>
    <w:qFormat/>
    <w:rsid w:val="00DB15EA"/>
    <w:pPr>
      <w:keepNext/>
      <w:jc w:val="center"/>
      <w:outlineLvl w:val="2"/>
    </w:pPr>
    <w:rPr>
      <w:b/>
      <w:sz w:val="32"/>
      <w:szCs w:val="20"/>
    </w:rPr>
  </w:style>
  <w:style w:type="paragraph" w:styleId="Titolo4">
    <w:name w:val="heading 4"/>
    <w:basedOn w:val="Normale"/>
    <w:next w:val="Normale"/>
    <w:qFormat/>
    <w:rsid w:val="00DB15EA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DB15EA"/>
    <w:pPr>
      <w:keepNext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DB15EA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DB15EA"/>
    <w:pPr>
      <w:keepNext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DB15EA"/>
    <w:pPr>
      <w:keepNext/>
      <w:tabs>
        <w:tab w:val="left" w:pos="9360"/>
        <w:tab w:val="left" w:pos="9540"/>
      </w:tabs>
      <w:ind w:right="1746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B15EA"/>
    <w:pPr>
      <w:keepNext/>
      <w:tabs>
        <w:tab w:val="left" w:pos="9360"/>
        <w:tab w:val="left" w:pos="9540"/>
      </w:tabs>
      <w:ind w:right="1746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B15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B15E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B15EA"/>
  </w:style>
  <w:style w:type="paragraph" w:customStyle="1" w:styleId="Corpotesto">
    <w:name w:val="Corpo testo"/>
    <w:basedOn w:val="Normale"/>
    <w:rsid w:val="00DB15EA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Titolo">
    <w:name w:val="Title"/>
    <w:basedOn w:val="Normale"/>
    <w:qFormat/>
    <w:rsid w:val="00DB15EA"/>
    <w:pPr>
      <w:jc w:val="center"/>
    </w:pPr>
    <w:rPr>
      <w:b/>
      <w:bCs/>
    </w:rPr>
  </w:style>
  <w:style w:type="paragraph" w:styleId="NormaleWeb">
    <w:name w:val="Normal (Web)"/>
    <w:basedOn w:val="Normale"/>
    <w:semiHidden/>
    <w:rsid w:val="00DB15EA"/>
    <w:pPr>
      <w:spacing w:before="100" w:beforeAutospacing="1" w:after="100" w:afterAutospacing="1"/>
    </w:pPr>
  </w:style>
  <w:style w:type="paragraph" w:styleId="Corpodeltesto">
    <w:name w:val="Body Text"/>
    <w:basedOn w:val="Normale"/>
    <w:semiHidden/>
    <w:rsid w:val="00DB15EA"/>
    <w:rPr>
      <w:sz w:val="40"/>
    </w:rPr>
  </w:style>
  <w:style w:type="paragraph" w:styleId="Corpodeltesto2">
    <w:name w:val="Body Text 2"/>
    <w:basedOn w:val="Normale"/>
    <w:semiHidden/>
    <w:rsid w:val="00DB15EA"/>
    <w:rPr>
      <w:sz w:val="28"/>
    </w:rPr>
  </w:style>
  <w:style w:type="paragraph" w:styleId="Corpodeltesto3">
    <w:name w:val="Body Text 3"/>
    <w:basedOn w:val="Normale"/>
    <w:semiHidden/>
    <w:rsid w:val="00DB15EA"/>
    <w:pPr>
      <w:jc w:val="both"/>
    </w:pPr>
    <w:rPr>
      <w:sz w:val="28"/>
    </w:rPr>
  </w:style>
  <w:style w:type="paragraph" w:styleId="Rientrocorpodeltesto">
    <w:name w:val="Body Text Indent"/>
    <w:basedOn w:val="Normale"/>
    <w:semiHidden/>
    <w:rsid w:val="00DB15EA"/>
    <w:pPr>
      <w:ind w:firstLine="708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DB15EA"/>
    <w:pPr>
      <w:ind w:left="708" w:firstLine="708"/>
    </w:pPr>
    <w:rPr>
      <w:sz w:val="28"/>
    </w:rPr>
  </w:style>
  <w:style w:type="paragraph" w:customStyle="1" w:styleId="geo">
    <w:name w:val="geo"/>
    <w:basedOn w:val="Normale"/>
    <w:rsid w:val="00DB15EA"/>
    <w:pPr>
      <w:spacing w:line="360" w:lineRule="auto"/>
      <w:jc w:val="both"/>
    </w:pPr>
    <w:rPr>
      <w:sz w:val="26"/>
    </w:rPr>
  </w:style>
  <w:style w:type="paragraph" w:customStyle="1" w:styleId="oggetto">
    <w:name w:val="oggetto"/>
    <w:basedOn w:val="Normale"/>
    <w:rsid w:val="00DB15EA"/>
    <w:pPr>
      <w:ind w:left="992" w:hanging="992"/>
      <w:jc w:val="both"/>
    </w:pPr>
    <w:rPr>
      <w:sz w:val="26"/>
      <w:u w:val="single"/>
    </w:rPr>
  </w:style>
  <w:style w:type="paragraph" w:styleId="Rientrocorpodeltesto3">
    <w:name w:val="Body Text Indent 3"/>
    <w:basedOn w:val="Normale"/>
    <w:semiHidden/>
    <w:rsid w:val="00DB15EA"/>
    <w:pPr>
      <w:ind w:left="6372"/>
      <w:jc w:val="both"/>
    </w:pPr>
    <w:rPr>
      <w:rFonts w:eastAsia="Arial Unicode MS"/>
      <w:sz w:val="28"/>
    </w:rPr>
  </w:style>
  <w:style w:type="character" w:styleId="Collegamentoipertestuale">
    <w:name w:val="Hyperlink"/>
    <w:basedOn w:val="Carpredefinitoparagrafo"/>
    <w:semiHidden/>
    <w:rsid w:val="00DB15EA"/>
    <w:rPr>
      <w:color w:val="0000FF"/>
      <w:u w:val="single"/>
    </w:rPr>
  </w:style>
  <w:style w:type="paragraph" w:styleId="Nessunaspaziatura">
    <w:name w:val="No Spacing"/>
    <w:qFormat/>
    <w:rsid w:val="00DB15EA"/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semiHidden/>
    <w:unhideWhenUsed/>
    <w:rsid w:val="00DB1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semiHidden/>
    <w:rsid w:val="00DB15EA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DB15EA"/>
    <w:pPr>
      <w:ind w:left="708"/>
    </w:pPr>
  </w:style>
  <w:style w:type="character" w:customStyle="1" w:styleId="CorpodeltestoCarattere">
    <w:name w:val="Corpo del testo Carattere"/>
    <w:basedOn w:val="Carpredefinitoparagrafo"/>
    <w:semiHidden/>
    <w:rsid w:val="00DB15EA"/>
    <w:rPr>
      <w:sz w:val="40"/>
      <w:szCs w:val="24"/>
    </w:rPr>
  </w:style>
  <w:style w:type="character" w:styleId="Collegamentovisitato">
    <w:name w:val="FollowedHyperlink"/>
    <w:basedOn w:val="Carpredefinitoparagrafo"/>
    <w:semiHidden/>
    <w:rsid w:val="00DB15E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40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E4DB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E4DB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z-6252\documenti%20comune\2014\Art.%2054\modello%205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54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1178</CharactersWithSpaces>
  <SharedDoc>false</SharedDoc>
  <HLinks>
    <vt:vector size="6" baseType="variant">
      <vt:variant>
        <vt:i4>7340116</vt:i4>
      </vt:variant>
      <vt:variant>
        <vt:i4>2022</vt:i4>
      </vt:variant>
      <vt:variant>
        <vt:i4>1025</vt:i4>
      </vt:variant>
      <vt:variant>
        <vt:i4>1</vt:i4>
      </vt:variant>
      <vt:variant>
        <vt:lpwstr>logo_p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b158180</dc:creator>
  <cp:lastModifiedBy>b158180</cp:lastModifiedBy>
  <cp:revision>1</cp:revision>
  <cp:lastPrinted>2012-06-14T11:34:00Z</cp:lastPrinted>
  <dcterms:created xsi:type="dcterms:W3CDTF">2014-05-05T08:50:00Z</dcterms:created>
  <dcterms:modified xsi:type="dcterms:W3CDTF">2014-05-05T08:55:00Z</dcterms:modified>
</cp:coreProperties>
</file>